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237" w:rsidRPr="00EF5B57" w:rsidRDefault="00087237" w:rsidP="00087237">
      <w:pPr>
        <w:widowControl/>
        <w:spacing w:line="0" w:lineRule="atLeast"/>
        <w:jc w:val="center"/>
        <w:rPr>
          <w:rFonts w:ascii="新細明體" w:cs="新細明體"/>
          <w:b/>
          <w:kern w:val="0"/>
          <w:sz w:val="32"/>
          <w:szCs w:val="32"/>
        </w:rPr>
      </w:pPr>
      <w:bookmarkStart w:id="0" w:name="_GoBack"/>
      <w:bookmarkEnd w:id="0"/>
      <w:r w:rsidRPr="00EF5B57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桃園市教育產業工會必要性會務研習</w:t>
      </w:r>
      <w:bookmarkStart w:id="1" w:name="_Toc248921295"/>
      <w:r w:rsidRPr="00EF5B57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實施計畫</w:t>
      </w:r>
      <w:bookmarkEnd w:id="1"/>
    </w:p>
    <w:p w:rsidR="00087237" w:rsidRPr="006932D2" w:rsidRDefault="00087237" w:rsidP="00087237">
      <w:pPr>
        <w:widowControl/>
        <w:spacing w:line="0" w:lineRule="atLeast"/>
        <w:jc w:val="both"/>
        <w:rPr>
          <w:rFonts w:ascii="標楷體" w:eastAsia="標楷體" w:hAnsi="標楷體" w:cs="新細明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壹、依據：</w:t>
      </w:r>
      <w:r w:rsidRPr="006932D2">
        <w:rPr>
          <w:rFonts w:ascii="標楷體" w:eastAsia="標楷體" w:hAnsi="標楷體" w:cs="標楷體" w:hint="eastAsia"/>
          <w:kern w:val="0"/>
        </w:rPr>
        <w:t>桃園市教育產業工會各學校支會辦理必要性會務經費補助要點</w:t>
      </w:r>
      <w:r w:rsidRPr="006932D2">
        <w:rPr>
          <w:rFonts w:ascii="標楷體" w:eastAsia="標楷體" w:hAnsi="標楷體" w:cs="新細明體" w:hint="eastAsia"/>
          <w:bCs/>
          <w:kern w:val="0"/>
        </w:rPr>
        <w:t>。</w:t>
      </w:r>
    </w:p>
    <w:p w:rsidR="00087237" w:rsidRPr="006932D2" w:rsidRDefault="00087237" w:rsidP="00087237">
      <w:pPr>
        <w:widowControl/>
        <w:spacing w:line="0" w:lineRule="atLeast"/>
        <w:rPr>
          <w:rFonts w:ascii="標楷體" w:eastAsia="標楷體" w:hAnsi="標楷體" w:cs="新細明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貳、目標：</w:t>
      </w:r>
      <w:r w:rsidRPr="006932D2">
        <w:rPr>
          <w:rFonts w:ascii="標楷體" w:eastAsia="標楷體" w:hAnsi="標楷體" w:cs="標楷體" w:hint="eastAsia"/>
          <w:kern w:val="0"/>
        </w:rPr>
        <w:t>透過組織對話及專業增能課程，以維護教師尊嚴與權益並提升教師職場專業。</w:t>
      </w:r>
    </w:p>
    <w:p w:rsidR="00087237" w:rsidRPr="006932D2" w:rsidRDefault="00087237" w:rsidP="00087237">
      <w:pPr>
        <w:widowControl/>
        <w:spacing w:line="0" w:lineRule="atLeast"/>
        <w:rPr>
          <w:rFonts w:ascii="標楷體" w:eastAsia="標楷體" w:hAnsi="標楷體" w:cs="標楷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叁、申請單位：</w:t>
      </w:r>
      <w:r w:rsidRPr="006932D2">
        <w:rPr>
          <w:rFonts w:ascii="標楷體" w:eastAsia="標楷體" w:hAnsi="標楷體" w:cs="標楷體" w:hint="eastAsia"/>
          <w:kern w:val="0"/>
        </w:rPr>
        <w:t>桃園市教育產業工會學校支會</w:t>
      </w:r>
      <w:r w:rsidR="00BA409B">
        <w:rPr>
          <w:rFonts w:ascii="標楷體" w:eastAsia="標楷體" w:hAnsi="標楷體" w:cs="標楷體" w:hint="eastAsia"/>
          <w:kern w:val="0"/>
        </w:rPr>
        <w:t>。</w:t>
      </w:r>
    </w:p>
    <w:p w:rsidR="00087237" w:rsidRPr="006932D2" w:rsidRDefault="00F02CDF" w:rsidP="00087237">
      <w:pPr>
        <w:widowControl/>
        <w:spacing w:line="0" w:lineRule="atLeast"/>
        <w:ind w:left="1697" w:hangingChars="707" w:hanging="1697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肆、申請</w:t>
      </w:r>
      <w:r w:rsidR="00087237" w:rsidRPr="006932D2">
        <w:rPr>
          <w:rFonts w:ascii="標楷體" w:eastAsia="標楷體" w:hAnsi="標楷體" w:cs="新細明體" w:hint="eastAsia"/>
          <w:kern w:val="0"/>
        </w:rPr>
        <w:t>時間：</w:t>
      </w:r>
      <w:r>
        <w:rPr>
          <w:rFonts w:ascii="標楷體" w:eastAsia="標楷體" w:hAnsi="標楷體" w:cs="新細明體" w:hint="eastAsia"/>
          <w:kern w:val="0"/>
        </w:rPr>
        <w:t>即日起至109年10月31</w:t>
      </w:r>
      <w:r w:rsidR="00562565">
        <w:rPr>
          <w:rFonts w:ascii="標楷體" w:eastAsia="標楷體" w:hAnsi="標楷體" w:cs="新細明體" w:hint="eastAsia"/>
          <w:kern w:val="0"/>
        </w:rPr>
        <w:t>日</w:t>
      </w:r>
      <w:r>
        <w:rPr>
          <w:rFonts w:ascii="標楷體" w:eastAsia="標楷體" w:hAnsi="標楷體" w:cs="新細明體" w:hint="eastAsia"/>
          <w:kern w:val="0"/>
        </w:rPr>
        <w:t>前申請</w:t>
      </w:r>
      <w:r w:rsidR="00BA409B">
        <w:rPr>
          <w:rFonts w:ascii="標楷體" w:eastAsia="標楷體" w:hAnsi="標楷體" w:cs="新細明體" w:hint="eastAsia"/>
          <w:kern w:val="0"/>
        </w:rPr>
        <w:t>。</w:t>
      </w:r>
    </w:p>
    <w:p w:rsidR="00F02CDF" w:rsidRDefault="00087237" w:rsidP="00087237">
      <w:pPr>
        <w:widowControl/>
        <w:spacing w:line="0" w:lineRule="atLeast"/>
        <w:ind w:left="1697" w:hangingChars="707" w:hanging="1697"/>
        <w:rPr>
          <w:rFonts w:ascii="標楷體" w:eastAsia="標楷體" w:hAnsi="標楷體" w:cs="新細明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伍、辦理地點：</w:t>
      </w:r>
      <w:r w:rsidR="00F02CDF">
        <w:rPr>
          <w:rFonts w:ascii="標楷體" w:eastAsia="標楷體" w:hAnsi="標楷體" w:cs="新細明體" w:hint="eastAsia"/>
          <w:kern w:val="0"/>
        </w:rPr>
        <w:t>各支會申請學校</w:t>
      </w:r>
      <w:r w:rsidR="00BA409B">
        <w:rPr>
          <w:rFonts w:ascii="標楷體" w:eastAsia="標楷體" w:hAnsi="標楷體" w:cs="新細明體" w:hint="eastAsia"/>
          <w:kern w:val="0"/>
        </w:rPr>
        <w:t>。</w:t>
      </w:r>
    </w:p>
    <w:p w:rsidR="00087237" w:rsidRPr="006932D2" w:rsidRDefault="00087237" w:rsidP="00087237">
      <w:pPr>
        <w:widowControl/>
        <w:spacing w:line="0" w:lineRule="atLeast"/>
        <w:ind w:left="1697" w:hangingChars="707" w:hanging="1697"/>
        <w:rPr>
          <w:rFonts w:ascii="標楷體" w:eastAsia="標楷體" w:hAnsi="標楷體" w:cs="新細明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陸、參加人員：本會會員</w:t>
      </w:r>
      <w:r w:rsidR="007A409F">
        <w:rPr>
          <w:rFonts w:ascii="標楷體" w:eastAsia="標楷體" w:hAnsi="標楷體" w:cs="新細明體" w:hint="eastAsia"/>
          <w:kern w:val="0"/>
        </w:rPr>
        <w:t>，每場人數至少20人以上，除多元研習人數上限為30人外，其餘不限。</w:t>
      </w:r>
    </w:p>
    <w:p w:rsidR="00626270" w:rsidRDefault="00087237" w:rsidP="00087237">
      <w:pPr>
        <w:widowControl/>
        <w:spacing w:line="0" w:lineRule="atLeast"/>
        <w:rPr>
          <w:rFonts w:ascii="標楷體" w:eastAsia="標楷體" w:hAnsi="標楷體"/>
        </w:rPr>
      </w:pPr>
      <w:r w:rsidRPr="006932D2">
        <w:rPr>
          <w:rFonts w:ascii="標楷體" w:eastAsia="標楷體" w:hAnsi="標楷體" w:cs="新細明體" w:hint="eastAsia"/>
          <w:kern w:val="0"/>
        </w:rPr>
        <w:t>柒、報名方式：</w:t>
      </w:r>
      <w:r w:rsidRPr="00F02CDF">
        <w:rPr>
          <w:rFonts w:ascii="標楷體" w:eastAsia="標楷體" w:hAnsi="標楷體" w:cs="新細明體" w:hint="eastAsia"/>
          <w:kern w:val="0"/>
        </w:rPr>
        <w:t>參加人員請</w:t>
      </w:r>
      <w:r w:rsidRPr="00626270">
        <w:rPr>
          <w:rFonts w:ascii="標楷體" w:eastAsia="標楷體" w:hAnsi="標楷體" w:cs="新細明體" w:hint="eastAsia"/>
          <w:kern w:val="0"/>
        </w:rPr>
        <w:t>至桃園市</w:t>
      </w:r>
      <w:r w:rsidR="00626270">
        <w:rPr>
          <w:rFonts w:ascii="標楷體" w:eastAsia="標楷體" w:hAnsi="標楷體" w:cs="新細明體" w:hint="eastAsia"/>
          <w:kern w:val="0"/>
        </w:rPr>
        <w:t>教育發展資源入口網</w:t>
      </w:r>
      <w:r w:rsidRPr="00626270">
        <w:rPr>
          <w:rFonts w:ascii="標楷體" w:eastAsia="標楷體" w:hAnsi="標楷體" w:cs="新細明體" w:hint="eastAsia"/>
          <w:kern w:val="0"/>
        </w:rPr>
        <w:t>登錄</w:t>
      </w:r>
      <w:r w:rsidR="00626270">
        <w:rPr>
          <w:rFonts w:ascii="標楷體" w:eastAsia="標楷體" w:hAnsi="標楷體" w:cs="新細明體" w:hint="eastAsia"/>
          <w:kern w:val="0"/>
        </w:rPr>
        <w:t>(請於「活動查詢」的</w:t>
      </w:r>
      <w:r w:rsidR="00626270" w:rsidRPr="00626270">
        <w:rPr>
          <w:rFonts w:ascii="標楷體" w:eastAsia="標楷體" w:hAnsi="標楷體" w:hint="eastAsia"/>
        </w:rPr>
        <w:t>主辦/協辦單位</w:t>
      </w:r>
    </w:p>
    <w:p w:rsidR="00087237" w:rsidRPr="006932D2" w:rsidRDefault="00626270" w:rsidP="00626270">
      <w:pPr>
        <w:widowControl/>
        <w:spacing w:line="0" w:lineRule="atLeast"/>
        <w:ind w:firstLineChars="700" w:firstLine="1680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hint="eastAsia"/>
        </w:rPr>
        <w:t>內</w:t>
      </w:r>
      <w:r>
        <w:rPr>
          <w:rFonts w:ascii="標楷體" w:eastAsia="標楷體" w:hAnsi="標楷體" w:cs="新細明體" w:hint="eastAsia"/>
          <w:kern w:val="0"/>
        </w:rPr>
        <w:t>點選「桃園市教育產業工會」即可快速查詢</w:t>
      </w:r>
      <w:r w:rsidR="00087237" w:rsidRPr="00626270">
        <w:rPr>
          <w:rFonts w:ascii="標楷體" w:eastAsia="標楷體" w:hAnsi="標楷體" w:cs="新細明體" w:hint="eastAsia"/>
          <w:kern w:val="0"/>
        </w:rPr>
        <w:t>。</w:t>
      </w:r>
      <w:r>
        <w:rPr>
          <w:rFonts w:ascii="標楷體" w:eastAsia="標楷體" w:hAnsi="標楷體" w:cs="新細明體" w:hint="eastAsia"/>
          <w:kern w:val="0"/>
        </w:rPr>
        <w:t>）</w:t>
      </w:r>
    </w:p>
    <w:p w:rsidR="00087237" w:rsidRPr="006932D2" w:rsidRDefault="00087237" w:rsidP="00087237">
      <w:pPr>
        <w:widowControl/>
        <w:spacing w:line="0" w:lineRule="atLeast"/>
        <w:jc w:val="both"/>
        <w:rPr>
          <w:rFonts w:ascii="標楷體" w:eastAsia="標楷體" w:hAnsi="標楷體" w:cs="新細明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捌、實施方式：</w:t>
      </w:r>
      <w:r w:rsidR="00F02CDF" w:rsidRPr="00F02CDF">
        <w:rPr>
          <w:rFonts w:ascii="標楷體" w:eastAsia="標楷體" w:hAnsi="標楷體" w:cs="Lucida Sans Unicode" w:hint="eastAsia"/>
          <w:kern w:val="0"/>
        </w:rPr>
        <w:t>填寫申請表</w:t>
      </w:r>
      <w:r w:rsidR="00BA409B">
        <w:rPr>
          <w:rFonts w:ascii="標楷體" w:eastAsia="標楷體" w:hAnsi="標楷體" w:cs="Lucida Sans Unicode" w:hint="eastAsia"/>
          <w:kern w:val="0"/>
        </w:rPr>
        <w:t>後</w:t>
      </w:r>
      <w:r w:rsidR="00F02CDF" w:rsidRPr="00F02CDF">
        <w:rPr>
          <w:rFonts w:ascii="標楷體" w:eastAsia="標楷體" w:hAnsi="標楷體" w:cs="Lucida Sans Unicode" w:hint="eastAsia"/>
          <w:kern w:val="0"/>
        </w:rPr>
        <w:t>與本會確定主題與講師，依各校申請時間辦理，活動以半天為原則。</w:t>
      </w:r>
      <w:r w:rsidR="00F02CDF" w:rsidRPr="006932D2">
        <w:rPr>
          <w:rFonts w:ascii="標楷體" w:eastAsia="標楷體" w:hAnsi="標楷體" w:cs="新細明體"/>
          <w:kern w:val="0"/>
        </w:rPr>
        <w:t xml:space="preserve"> </w:t>
      </w:r>
    </w:p>
    <w:p w:rsidR="00087237" w:rsidRPr="00BA409B" w:rsidRDefault="00087237" w:rsidP="00BA409B">
      <w:pPr>
        <w:widowControl/>
        <w:spacing w:line="0" w:lineRule="atLeast"/>
        <w:ind w:left="1651" w:hangingChars="688" w:hanging="1651"/>
        <w:jc w:val="both"/>
        <w:rPr>
          <w:rFonts w:ascii="標楷體" w:eastAsia="標楷體" w:hAnsi="標楷體" w:cs="標楷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玖、預期成效：</w:t>
      </w:r>
      <w:r w:rsidRPr="006932D2">
        <w:rPr>
          <w:rFonts w:ascii="標楷體" w:eastAsia="標楷體" w:hAnsi="標楷體" w:cs="標楷體" w:hint="eastAsia"/>
          <w:kern w:val="0"/>
        </w:rPr>
        <w:t>增進教師輔導管教、校園法律、議事規則、環境教育…等教師專業</w:t>
      </w:r>
      <w:r w:rsidR="00017AF8">
        <w:rPr>
          <w:rFonts w:ascii="標楷體" w:eastAsia="標楷體" w:hAnsi="標楷體" w:cs="標楷體" w:hint="eastAsia"/>
          <w:kern w:val="0"/>
        </w:rPr>
        <w:t>及生活</w:t>
      </w:r>
      <w:r w:rsidRPr="006932D2">
        <w:rPr>
          <w:rFonts w:ascii="標楷體" w:eastAsia="標楷體" w:hAnsi="標楷體" w:cs="標楷體" w:hint="eastAsia"/>
          <w:kern w:val="0"/>
        </w:rPr>
        <w:t>知能並傳遞正確觀念，以提升教師職場專業及提升教學品質。</w:t>
      </w:r>
    </w:p>
    <w:p w:rsidR="00087237" w:rsidRPr="006932D2" w:rsidRDefault="00087237" w:rsidP="00087237">
      <w:pPr>
        <w:widowControl/>
        <w:tabs>
          <w:tab w:val="num" w:pos="180"/>
          <w:tab w:val="left" w:pos="540"/>
          <w:tab w:val="left" w:pos="720"/>
        </w:tabs>
        <w:spacing w:line="0" w:lineRule="atLeast"/>
        <w:ind w:left="240" w:hangingChars="100" w:hanging="240"/>
        <w:jc w:val="both"/>
        <w:rPr>
          <w:rFonts w:ascii="標楷體" w:eastAsia="標楷體" w:hAnsi="標楷體" w:cs="標楷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拾、經費來源：</w:t>
      </w:r>
      <w:r w:rsidRPr="006932D2">
        <w:rPr>
          <w:rFonts w:ascii="標楷體" w:eastAsia="標楷體" w:hAnsi="標楷體" w:cs="標楷體" w:hint="eastAsia"/>
          <w:kern w:val="0"/>
        </w:rPr>
        <w:t>由本會研習活動預算專款項下支應。</w:t>
      </w:r>
      <w:r w:rsidRPr="006932D2">
        <w:rPr>
          <w:rFonts w:ascii="標楷體" w:eastAsia="標楷體" w:hAnsi="標楷體" w:cs="標楷體"/>
          <w:kern w:val="0"/>
        </w:rPr>
        <w:t xml:space="preserve"> </w:t>
      </w:r>
    </w:p>
    <w:p w:rsidR="00087237" w:rsidRPr="006932D2" w:rsidRDefault="00087237" w:rsidP="00087237">
      <w:pPr>
        <w:widowControl/>
        <w:tabs>
          <w:tab w:val="num" w:pos="360"/>
        </w:tabs>
        <w:spacing w:line="0" w:lineRule="atLeast"/>
        <w:rPr>
          <w:rFonts w:ascii="標楷體" w:eastAsia="標楷體" w:hAnsi="標楷體" w:cs="標楷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拾壹、研習時數：</w:t>
      </w:r>
      <w:r w:rsidRPr="00F02CDF">
        <w:rPr>
          <w:rFonts w:ascii="標楷體" w:eastAsia="標楷體" w:hAnsi="標楷體" w:cs="標楷體" w:hint="eastAsia"/>
          <w:kern w:val="0"/>
        </w:rPr>
        <w:t>全程參加研習之學員，核給研習時數</w:t>
      </w:r>
      <w:r w:rsidR="00F02CDF" w:rsidRPr="00F02CDF">
        <w:rPr>
          <w:rFonts w:ascii="標楷體" w:eastAsia="標楷體" w:hAnsi="標楷體" w:cs="新細明體" w:hint="eastAsia"/>
          <w:kern w:val="0"/>
        </w:rPr>
        <w:t>3</w:t>
      </w:r>
      <w:r w:rsidRPr="00F02CDF">
        <w:rPr>
          <w:rFonts w:ascii="標楷體" w:eastAsia="標楷體" w:hAnsi="標楷體" w:cs="標楷體" w:hint="eastAsia"/>
          <w:kern w:val="0"/>
        </w:rPr>
        <w:t>小時。</w:t>
      </w:r>
    </w:p>
    <w:p w:rsidR="00087237" w:rsidRDefault="00087237" w:rsidP="00087237">
      <w:pPr>
        <w:widowControl/>
        <w:spacing w:line="0" w:lineRule="atLeast"/>
        <w:ind w:left="1234" w:hangingChars="514" w:hanging="1234"/>
        <w:jc w:val="both"/>
        <w:rPr>
          <w:rFonts w:ascii="標楷體" w:eastAsia="標楷體" w:hAnsi="標楷體" w:cs="標楷體"/>
          <w:kern w:val="0"/>
        </w:rPr>
      </w:pPr>
      <w:r w:rsidRPr="006932D2">
        <w:rPr>
          <w:rFonts w:ascii="標楷體" w:eastAsia="標楷體" w:hAnsi="標楷體" w:cs="新細明體" w:hint="eastAsia"/>
          <w:kern w:val="0"/>
        </w:rPr>
        <w:t>拾貮、</w:t>
      </w:r>
      <w:r w:rsidRPr="006932D2">
        <w:rPr>
          <w:rFonts w:ascii="標楷體" w:eastAsia="標楷體" w:hAnsi="標楷體" w:cs="標楷體" w:hint="eastAsia"/>
          <w:kern w:val="0"/>
        </w:rPr>
        <w:t>本計畫經本會核准後實施。</w:t>
      </w:r>
    </w:p>
    <w:p w:rsidR="00D23393" w:rsidRPr="006932D2" w:rsidRDefault="00D23393" w:rsidP="00087237">
      <w:pPr>
        <w:widowControl/>
        <w:spacing w:line="0" w:lineRule="atLeast"/>
        <w:ind w:left="1234" w:hangingChars="514" w:hanging="1234"/>
        <w:jc w:val="both"/>
        <w:rPr>
          <w:rFonts w:ascii="標楷體" w:eastAsia="標楷體" w:hAnsi="標楷體" w:cs="標楷體"/>
          <w:kern w:val="0"/>
        </w:rPr>
      </w:pPr>
      <w:r>
        <w:rPr>
          <w:rFonts w:ascii="標楷體" w:eastAsia="標楷體" w:hAnsi="標楷體" w:cs="標楷體"/>
          <w:kern w:val="0"/>
        </w:rPr>
        <w:t>………………………………………………………………………………………………………………</w:t>
      </w:r>
    </w:p>
    <w:p w:rsidR="00087237" w:rsidRPr="00EF5B57" w:rsidRDefault="00087237" w:rsidP="00087237">
      <w:pPr>
        <w:widowControl/>
        <w:spacing w:line="0" w:lineRule="atLeast"/>
        <w:jc w:val="center"/>
        <w:rPr>
          <w:rFonts w:ascii="標楷體" w:eastAsia="標楷體" w:hAnsi="標楷體" w:cs="新細明體"/>
          <w:kern w:val="0"/>
          <w:sz w:val="28"/>
          <w:szCs w:val="28"/>
        </w:rPr>
      </w:pPr>
      <w:r w:rsidRPr="00EF5B57">
        <w:rPr>
          <w:rFonts w:ascii="標楷體" w:eastAsia="標楷體" w:hAnsi="標楷體" w:cs="新細明體" w:hint="eastAsia"/>
          <w:kern w:val="0"/>
          <w:sz w:val="28"/>
          <w:szCs w:val="28"/>
        </w:rPr>
        <w:t>桃園市教育產業工會必要性會務研習</w:t>
      </w:r>
      <w:r w:rsidRPr="00EF5B5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申請</w:t>
      </w:r>
      <w:r w:rsidRPr="00EF5B57">
        <w:rPr>
          <w:rFonts w:ascii="標楷體" w:eastAsia="標楷體" w:hAnsi="標楷體" w:cs="標楷體" w:hint="eastAsia"/>
          <w:kern w:val="0"/>
          <w:sz w:val="28"/>
          <w:szCs w:val="28"/>
        </w:rPr>
        <w:t>表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85"/>
        <w:gridCol w:w="2835"/>
        <w:gridCol w:w="1701"/>
        <w:gridCol w:w="1843"/>
        <w:gridCol w:w="850"/>
        <w:gridCol w:w="1814"/>
      </w:tblGrid>
      <w:tr w:rsidR="000E6E95" w:rsidRPr="00ED59E6" w:rsidTr="000E6E95">
        <w:trPr>
          <w:trHeight w:val="460"/>
        </w:trPr>
        <w:tc>
          <w:tcPr>
            <w:tcW w:w="1385" w:type="dxa"/>
            <w:vAlign w:val="center"/>
          </w:tcPr>
          <w:p w:rsidR="000E6E95" w:rsidRPr="006932D2" w:rsidRDefault="000E6E95" w:rsidP="000E6E9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932D2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E6E95" w:rsidRPr="006932D2" w:rsidRDefault="000E6E95" w:rsidP="000E6E95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0E6E95" w:rsidRPr="006932D2" w:rsidRDefault="000E6E95" w:rsidP="000E6E95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6932D2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支會長簽名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E6E95" w:rsidRPr="006932D2" w:rsidRDefault="000E6E95" w:rsidP="000E6E95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E6E95" w:rsidRPr="006932D2" w:rsidRDefault="000E6E95" w:rsidP="000E6E9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932D2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手機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0E6E95" w:rsidRPr="006932D2" w:rsidRDefault="000E6E95" w:rsidP="00311434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0E6E95" w:rsidRPr="00ED59E6" w:rsidTr="000E6E95">
        <w:trPr>
          <w:trHeight w:val="185"/>
        </w:trPr>
        <w:tc>
          <w:tcPr>
            <w:tcW w:w="1385" w:type="dxa"/>
            <w:vMerge w:val="restart"/>
            <w:vAlign w:val="center"/>
          </w:tcPr>
          <w:p w:rsidR="000E6E95" w:rsidRPr="006932D2" w:rsidRDefault="000E6E95" w:rsidP="000E6E9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932D2">
              <w:rPr>
                <w:rFonts w:ascii="標楷體" w:eastAsia="標楷體" w:hAnsi="標楷體" w:cs="新細明體" w:hint="eastAsia"/>
                <w:kern w:val="0"/>
              </w:rPr>
              <w:t>研習類別（請勾選）</w:t>
            </w:r>
          </w:p>
        </w:tc>
        <w:tc>
          <w:tcPr>
            <w:tcW w:w="9043" w:type="dxa"/>
            <w:gridSpan w:val="5"/>
            <w:shd w:val="clear" w:color="auto" w:fill="F2F2F2" w:themeFill="background1" w:themeFillShade="F2"/>
          </w:tcPr>
          <w:p w:rsidR="000E6E95" w:rsidRPr="006932D2" w:rsidRDefault="000E6E95" w:rsidP="005C507E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02CDF">
              <w:rPr>
                <w:rFonts w:ascii="標楷體" w:eastAsia="標楷體" w:hAnsi="標楷體" w:cs="新細明體" w:hint="eastAsia"/>
                <w:color w:val="000000"/>
                <w:kern w:val="0"/>
              </w:rPr>
              <w:t>以下研習109年度限辦20場，本會支付講師費、印刷費、飲料費。</w:t>
            </w:r>
          </w:p>
        </w:tc>
      </w:tr>
      <w:tr w:rsidR="000E6E95" w:rsidRPr="00ED59E6" w:rsidTr="000E6E95">
        <w:trPr>
          <w:trHeight w:val="3607"/>
        </w:trPr>
        <w:tc>
          <w:tcPr>
            <w:tcW w:w="1385" w:type="dxa"/>
            <w:vMerge/>
            <w:vAlign w:val="center"/>
          </w:tcPr>
          <w:p w:rsidR="000E6E95" w:rsidRPr="006932D2" w:rsidRDefault="000E6E95" w:rsidP="0031143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43" w:type="dxa"/>
            <w:gridSpan w:val="5"/>
          </w:tcPr>
          <w:p w:rsidR="000E6E95" w:rsidRDefault="000E6E95" w:rsidP="007A409F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一、法律:</w:t>
            </w:r>
          </w:p>
          <w:p w:rsidR="000E6E95" w:rsidRPr="00674640" w:rsidRDefault="000E6E95" w:rsidP="00674640">
            <w:pPr>
              <w:tabs>
                <w:tab w:val="left" w:pos="5058"/>
              </w:tabs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6932D2">
              <w:rPr>
                <w:rFonts w:ascii="標楷體" w:eastAsia="標楷體" w:hAnsi="標楷體" w:hint="eastAsia"/>
              </w:rPr>
              <w:t>□人權教育－校園人權與校園法律常識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0E6E95" w:rsidRDefault="000E6E95" w:rsidP="00475CC2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6932D2">
              <w:rPr>
                <w:rFonts w:ascii="標楷體" w:eastAsia="標楷體" w:hAnsi="標楷體" w:cs="標楷體" w:hint="eastAsia"/>
                <w:color w:val="000000"/>
                <w:kern w:val="0"/>
              </w:rPr>
              <w:t>□校園中常見侵權行為與案例探討</w:t>
            </w:r>
          </w:p>
          <w:p w:rsidR="000E6E95" w:rsidRPr="0011019D" w:rsidRDefault="000E6E95" w:rsidP="00475CC2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6932D2">
              <w:rPr>
                <w:rFonts w:ascii="標楷體" w:eastAsia="標楷體" w:hAnsi="標楷體" w:cs="標楷體" w:hint="eastAsia"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因應784號釋憲案後所衍生學生享有行政救濟之探討</w:t>
            </w:r>
          </w:p>
          <w:p w:rsidR="000E6E95" w:rsidRDefault="000E6E95" w:rsidP="00475CC2">
            <w:pPr>
              <w:spacing w:line="0" w:lineRule="atLeast"/>
              <w:rPr>
                <w:rFonts w:ascii="標楷體" w:eastAsia="標楷體" w:hAnsi="標楷體"/>
              </w:rPr>
            </w:pPr>
            <w:r w:rsidRPr="006932D2">
              <w:rPr>
                <w:rFonts w:ascii="標楷體" w:eastAsia="標楷體" w:hAnsi="標楷體" w:cs="標楷體" w:hint="eastAsia"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其他</w:t>
            </w:r>
            <w:r w:rsidRPr="00976985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  <w:p w:rsidR="000E6E95" w:rsidRDefault="000E6E95" w:rsidP="005C507E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二、教師團體與勞資爭議：</w:t>
            </w:r>
          </w:p>
          <w:p w:rsidR="000E6E95" w:rsidRPr="006932D2" w:rsidRDefault="000E6E95" w:rsidP="00475CC2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□學校教師團體</w:t>
            </w:r>
            <w:r w:rsidRPr="006932D2">
              <w:rPr>
                <w:rFonts w:ascii="標楷體" w:eastAsia="標楷體" w:hAnsi="標楷體" w:hint="eastAsia"/>
              </w:rPr>
              <w:t>運作與功能</w:t>
            </w:r>
            <w:r w:rsidRPr="006932D2">
              <w:rPr>
                <w:rFonts w:ascii="標楷體" w:eastAsia="標楷體" w:hAnsi="標楷體"/>
              </w:rPr>
              <w:t xml:space="preserve">  </w:t>
            </w:r>
          </w:p>
          <w:p w:rsidR="000E6E95" w:rsidRDefault="000E6E95" w:rsidP="00475CC2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6932D2">
              <w:rPr>
                <w:rFonts w:ascii="標楷體" w:eastAsia="標楷體" w:hAnsi="標楷體" w:cs="標楷體" w:hint="eastAsia"/>
                <w:color w:val="000000"/>
                <w:kern w:val="0"/>
              </w:rPr>
              <w:t>□學校勞資爭議態樣及其處理方式</w:t>
            </w:r>
          </w:p>
          <w:p w:rsidR="000E6E95" w:rsidRDefault="000E6E95" w:rsidP="00475CC2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932D2">
              <w:rPr>
                <w:rFonts w:ascii="標楷體" w:eastAsia="標楷體" w:hAnsi="標楷體" w:cs="標楷體" w:hint="eastAsia"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其他</w:t>
            </w:r>
            <w:r w:rsidRPr="00976985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  <w:p w:rsidR="000E6E95" w:rsidRDefault="000E6E95" w:rsidP="00475CC2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三、班級經營與親師溝通：</w:t>
            </w:r>
          </w:p>
          <w:p w:rsidR="000E6E95" w:rsidRDefault="000E6E95" w:rsidP="00475CC2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6932D2">
              <w:rPr>
                <w:rFonts w:ascii="標楷體" w:eastAsia="標楷體" w:hAnsi="標楷體" w:cs="標楷體" w:hint="eastAsia"/>
                <w:color w:val="000000"/>
                <w:kern w:val="0"/>
              </w:rPr>
              <w:t>□班級經營與輔導管教辦法及案例探討</w:t>
            </w:r>
            <w:r w:rsidRPr="006932D2">
              <w:rPr>
                <w:rFonts w:ascii="標楷體" w:eastAsia="標楷體" w:hAnsi="標楷體" w:cs="標楷體"/>
                <w:color w:val="000000"/>
                <w:kern w:val="0"/>
              </w:rPr>
              <w:t>(</w:t>
            </w:r>
            <w:r w:rsidRPr="006932D2">
              <w:rPr>
                <w:rFonts w:ascii="標楷體" w:eastAsia="標楷體" w:hAnsi="標楷體" w:cs="標楷體" w:hint="eastAsia"/>
                <w:color w:val="000000"/>
                <w:kern w:val="0"/>
              </w:rPr>
              <w:t>校園中常見的輔導與管教爭議及案例探討</w:t>
            </w:r>
            <w:r w:rsidRPr="006932D2">
              <w:rPr>
                <w:rFonts w:ascii="標楷體" w:eastAsia="標楷體" w:hAnsi="標楷體" w:cs="標楷體"/>
                <w:color w:val="000000"/>
                <w:kern w:val="0"/>
              </w:rPr>
              <w:t>)</w:t>
            </w:r>
          </w:p>
          <w:p w:rsidR="000E6E95" w:rsidRDefault="000E6E95" w:rsidP="00475CC2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932D2">
              <w:rPr>
                <w:rFonts w:ascii="標楷體" w:eastAsia="標楷體" w:hAnsi="標楷體" w:cs="標楷體" w:hint="eastAsia"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其他</w:t>
            </w:r>
            <w:r w:rsidRPr="00976985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</w:tr>
      <w:tr w:rsidR="000E6E95" w:rsidRPr="00ED59E6" w:rsidTr="000E6E95">
        <w:trPr>
          <w:trHeight w:val="180"/>
        </w:trPr>
        <w:tc>
          <w:tcPr>
            <w:tcW w:w="1385" w:type="dxa"/>
            <w:vMerge/>
            <w:vAlign w:val="center"/>
          </w:tcPr>
          <w:p w:rsidR="000E6E95" w:rsidRPr="006932D2" w:rsidRDefault="000E6E95" w:rsidP="0031143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43" w:type="dxa"/>
            <w:gridSpan w:val="5"/>
            <w:shd w:val="clear" w:color="auto" w:fill="F2F2F2" w:themeFill="background1" w:themeFillShade="F2"/>
          </w:tcPr>
          <w:p w:rsidR="000E6E95" w:rsidRDefault="000E6E95" w:rsidP="00F02CDF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以下研習109年度限辦10場，本會支付講師費、印刷費、材料費，非會員參加者繳交材料費500元。</w:t>
            </w:r>
          </w:p>
        </w:tc>
      </w:tr>
      <w:tr w:rsidR="000E6E95" w:rsidRPr="00ED59E6" w:rsidTr="000E6E95">
        <w:trPr>
          <w:trHeight w:val="1062"/>
        </w:trPr>
        <w:tc>
          <w:tcPr>
            <w:tcW w:w="1385" w:type="dxa"/>
            <w:vMerge/>
            <w:vAlign w:val="center"/>
          </w:tcPr>
          <w:p w:rsidR="000E6E95" w:rsidRPr="006932D2" w:rsidRDefault="000E6E95" w:rsidP="0031143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43" w:type="dxa"/>
            <w:gridSpan w:val="5"/>
          </w:tcPr>
          <w:p w:rsidR="000E6E95" w:rsidRDefault="000E6E95" w:rsidP="007A409F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一、多元研習：</w:t>
            </w:r>
          </w:p>
          <w:p w:rsidR="000E6E95" w:rsidRDefault="000E6E95" w:rsidP="007A409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□多肉植物</w:t>
            </w:r>
            <w:r>
              <w:rPr>
                <w:rFonts w:ascii="標楷體" w:eastAsia="標楷體" w:hAnsi="標楷體"/>
              </w:rPr>
              <w:t xml:space="preserve">            </w:t>
            </w:r>
            <w:r>
              <w:rPr>
                <w:rFonts w:ascii="標楷體" w:eastAsia="標楷體" w:hAnsi="標楷體" w:hint="eastAsia"/>
              </w:rPr>
              <w:t>□桌遊            □生態瓶            □手機攝影</w:t>
            </w:r>
          </w:p>
          <w:p w:rsidR="000E6E95" w:rsidRDefault="000E6E95" w:rsidP="007A409F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□手工皂</w:t>
            </w:r>
          </w:p>
        </w:tc>
      </w:tr>
      <w:tr w:rsidR="000E6E95" w:rsidRPr="00ED59E6" w:rsidTr="00E0538F">
        <w:trPr>
          <w:trHeight w:val="461"/>
        </w:trPr>
        <w:tc>
          <w:tcPr>
            <w:tcW w:w="1385" w:type="dxa"/>
            <w:vAlign w:val="center"/>
          </w:tcPr>
          <w:p w:rsidR="000E6E95" w:rsidRPr="006932D2" w:rsidRDefault="000E6E95" w:rsidP="000E6E9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</w:rPr>
              <w:t>會員人數</w:t>
            </w:r>
          </w:p>
        </w:tc>
        <w:tc>
          <w:tcPr>
            <w:tcW w:w="9043" w:type="dxa"/>
            <w:gridSpan w:val="5"/>
          </w:tcPr>
          <w:p w:rsidR="000E6E95" w:rsidRDefault="000E6E95" w:rsidP="00475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087237" w:rsidRDefault="00087237" w:rsidP="00087237">
      <w:pPr>
        <w:rPr>
          <w:rFonts w:ascii="標楷體" w:eastAsia="標楷體" w:hAnsi="標楷體"/>
        </w:rPr>
      </w:pPr>
      <w:r w:rsidRPr="006932D2">
        <w:rPr>
          <w:rFonts w:ascii="標楷體" w:eastAsia="標楷體" w:hAnsi="標楷體"/>
        </w:rPr>
        <w:tab/>
      </w:r>
    </w:p>
    <w:p w:rsidR="00087237" w:rsidRPr="00E80933" w:rsidRDefault="00087237" w:rsidP="00E80933">
      <w:pPr>
        <w:spacing w:line="0" w:lineRule="atLeast"/>
        <w:rPr>
          <w:rFonts w:ascii="標楷體" w:eastAsia="標楷體" w:hAnsi="標楷體"/>
          <w:bdr w:val="single" w:sz="4" w:space="0" w:color="auto"/>
        </w:rPr>
      </w:pPr>
      <w:r w:rsidRPr="006932D2">
        <w:rPr>
          <w:rFonts w:ascii="標楷體" w:eastAsia="標楷體" w:hAnsi="標楷體" w:hint="eastAsia"/>
          <w:bdr w:val="single" w:sz="4" w:space="0" w:color="auto"/>
        </w:rPr>
        <w:t>桃園市教育產業工會核章</w:t>
      </w:r>
      <w:r w:rsidRPr="006932D2">
        <w:rPr>
          <w:rFonts w:ascii="標楷體" w:eastAsia="標楷體" w:hAnsi="標楷體"/>
        </w:rPr>
        <w:tab/>
        <w:t xml:space="preserve">                                            </w:t>
      </w:r>
      <w:r w:rsidRPr="006932D2">
        <w:rPr>
          <w:rFonts w:ascii="標楷體" w:eastAsia="標楷體" w:hAnsi="標楷體" w:hint="eastAsia"/>
          <w:bdr w:val="single" w:sz="4" w:space="0" w:color="auto"/>
        </w:rPr>
        <w:t>核准日期</w:t>
      </w:r>
    </w:p>
    <w:sectPr w:rsidR="00087237" w:rsidRPr="00E80933" w:rsidSect="00017AF8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5B" w:rsidRDefault="00886C5B" w:rsidP="00D52AF0">
      <w:r>
        <w:separator/>
      </w:r>
    </w:p>
  </w:endnote>
  <w:endnote w:type="continuationSeparator" w:id="0">
    <w:p w:rsidR="00886C5B" w:rsidRDefault="00886C5B" w:rsidP="00D5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5B" w:rsidRDefault="00886C5B" w:rsidP="00D52AF0">
      <w:r>
        <w:separator/>
      </w:r>
    </w:p>
  </w:footnote>
  <w:footnote w:type="continuationSeparator" w:id="0">
    <w:p w:rsidR="00886C5B" w:rsidRDefault="00886C5B" w:rsidP="00D52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C1C"/>
    <w:rsid w:val="00017AF8"/>
    <w:rsid w:val="00087237"/>
    <w:rsid w:val="000C3BC6"/>
    <w:rsid w:val="000E6E95"/>
    <w:rsid w:val="0011019D"/>
    <w:rsid w:val="001B590A"/>
    <w:rsid w:val="00257622"/>
    <w:rsid w:val="002A761F"/>
    <w:rsid w:val="002C1EA8"/>
    <w:rsid w:val="002E3374"/>
    <w:rsid w:val="003106C3"/>
    <w:rsid w:val="00311434"/>
    <w:rsid w:val="00342DE2"/>
    <w:rsid w:val="00363FCF"/>
    <w:rsid w:val="003D726E"/>
    <w:rsid w:val="003E3869"/>
    <w:rsid w:val="003F283F"/>
    <w:rsid w:val="00475CC2"/>
    <w:rsid w:val="00486C1C"/>
    <w:rsid w:val="004B192B"/>
    <w:rsid w:val="00527995"/>
    <w:rsid w:val="00562565"/>
    <w:rsid w:val="00590EF8"/>
    <w:rsid w:val="005C507E"/>
    <w:rsid w:val="005C619A"/>
    <w:rsid w:val="005D7E35"/>
    <w:rsid w:val="00611F84"/>
    <w:rsid w:val="0061361A"/>
    <w:rsid w:val="00626270"/>
    <w:rsid w:val="00633B85"/>
    <w:rsid w:val="0064636D"/>
    <w:rsid w:val="00650A23"/>
    <w:rsid w:val="0065356A"/>
    <w:rsid w:val="00670E89"/>
    <w:rsid w:val="00674640"/>
    <w:rsid w:val="006854DA"/>
    <w:rsid w:val="006F3F4A"/>
    <w:rsid w:val="007525C8"/>
    <w:rsid w:val="007A409F"/>
    <w:rsid w:val="007B4EF0"/>
    <w:rsid w:val="007F0F06"/>
    <w:rsid w:val="00845646"/>
    <w:rsid w:val="0087190F"/>
    <w:rsid w:val="00886C5B"/>
    <w:rsid w:val="0089561B"/>
    <w:rsid w:val="00974F1A"/>
    <w:rsid w:val="00976985"/>
    <w:rsid w:val="009B2D96"/>
    <w:rsid w:val="00A07FD6"/>
    <w:rsid w:val="00A94B50"/>
    <w:rsid w:val="00B20D19"/>
    <w:rsid w:val="00B73E1A"/>
    <w:rsid w:val="00B904D2"/>
    <w:rsid w:val="00BA3648"/>
    <w:rsid w:val="00BA409B"/>
    <w:rsid w:val="00BB1363"/>
    <w:rsid w:val="00BF528A"/>
    <w:rsid w:val="00C6394C"/>
    <w:rsid w:val="00C67C34"/>
    <w:rsid w:val="00CA35AA"/>
    <w:rsid w:val="00CB023A"/>
    <w:rsid w:val="00D1083F"/>
    <w:rsid w:val="00D23393"/>
    <w:rsid w:val="00D52AF0"/>
    <w:rsid w:val="00D80F4B"/>
    <w:rsid w:val="00E0538F"/>
    <w:rsid w:val="00E80933"/>
    <w:rsid w:val="00E86ED8"/>
    <w:rsid w:val="00F02CDF"/>
    <w:rsid w:val="00F1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00541AF-EF86-4052-8CD3-75606C22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762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52A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52AF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52A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52AF0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106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C1E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C1E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780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TEU-福利</cp:lastModifiedBy>
  <cp:revision>13</cp:revision>
  <cp:lastPrinted>2020-03-12T05:20:00Z</cp:lastPrinted>
  <dcterms:created xsi:type="dcterms:W3CDTF">2020-03-11T02:02:00Z</dcterms:created>
  <dcterms:modified xsi:type="dcterms:W3CDTF">2020-03-18T06:10:00Z</dcterms:modified>
</cp:coreProperties>
</file>